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Pr>
          <w:rFonts w:ascii="Tahoma" w:eastAsia="Times New Roman" w:hAnsi="Tahoma" w:cs="Tahoma"/>
          <w:b/>
          <w:sz w:val="18"/>
          <w:szCs w:val="18"/>
          <w:lang w:eastAsia="pl-PL"/>
        </w:rPr>
        <w:t xml:space="preserve"> Załącznik nr 7 do SIWZ</w:t>
      </w:r>
    </w:p>
    <w:p w:rsidR="00901EB5" w:rsidRDefault="003D185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1/SP2</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901EB5" w:rsidRPr="004671D8" w:rsidRDefault="008A15DF">
      <w:pPr>
        <w:spacing w:after="0" w:line="240" w:lineRule="auto"/>
        <w:ind w:hanging="1"/>
        <w:rPr>
          <w:rFonts w:cs="Arial"/>
          <w:bCs/>
          <w:sz w:val="16"/>
          <w:szCs w:val="16"/>
        </w:rPr>
      </w:pPr>
      <w:r>
        <w:rPr>
          <w:rFonts w:ascii="Tahoma" w:eastAsia="Times New Roman" w:hAnsi="Tahoma" w:cs="Tahoma"/>
          <w:sz w:val="18"/>
          <w:szCs w:val="18"/>
          <w:lang w:eastAsia="pl-PL"/>
        </w:rPr>
        <w:t>Szkołą Podstawową Nr 2,  90-302</w:t>
      </w:r>
      <w:r w:rsidR="004671D8" w:rsidRPr="004671D8">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Sienkiewicza 137/139</w:t>
      </w:r>
    </w:p>
    <w:p w:rsidR="00901EB5" w:rsidRDefault="00FD5838">
      <w:pPr>
        <w:spacing w:after="0" w:line="240" w:lineRule="auto"/>
        <w:ind w:hanging="1"/>
        <w:rPr>
          <w:rFonts w:ascii="Tahoma" w:eastAsia="Times New Roman" w:hAnsi="Tahoma" w:cs="Tahoma"/>
          <w:sz w:val="18"/>
          <w:szCs w:val="18"/>
          <w:lang w:eastAsia="pl-PL"/>
        </w:rPr>
      </w:pPr>
      <w:r w:rsidRPr="004671D8">
        <w:rPr>
          <w:rFonts w:ascii="Tahoma" w:eastAsia="Times New Roman" w:hAnsi="Tahoma" w:cs="Tahoma"/>
          <w:sz w:val="18"/>
          <w:szCs w:val="18"/>
          <w:lang w:eastAsia="pl-PL"/>
        </w:rPr>
        <w:t>NIP</w:t>
      </w:r>
      <w:r w:rsidRPr="004671D8">
        <w:rPr>
          <w:rFonts w:cs="Arial"/>
          <w:b/>
          <w:bCs/>
          <w:sz w:val="16"/>
          <w:szCs w:val="16"/>
        </w:rPr>
        <w:t xml:space="preserve">: </w:t>
      </w:r>
      <w:r w:rsidR="008A15DF">
        <w:rPr>
          <w:rFonts w:ascii="Tahoma" w:eastAsia="Times New Roman" w:hAnsi="Tahoma" w:cs="Tahoma"/>
          <w:sz w:val="18"/>
          <w:szCs w:val="18"/>
          <w:lang w:eastAsia="pl-PL"/>
        </w:rPr>
        <w:t>725-13-44-841</w:t>
      </w:r>
      <w:r w:rsidR="004671D8">
        <w:rPr>
          <w:rFonts w:ascii="Tahoma" w:eastAsia="Times New Roman" w:hAnsi="Tahoma" w:cs="Tahoma"/>
          <w:sz w:val="18"/>
          <w:szCs w:val="18"/>
          <w:lang w:eastAsia="pl-PL"/>
        </w:rPr>
        <w:t xml:space="preserve"> ; Regon: </w:t>
      </w:r>
      <w:r w:rsidR="008A15DF">
        <w:rPr>
          <w:rFonts w:ascii="Tahoma" w:eastAsia="Times New Roman" w:hAnsi="Tahoma" w:cs="Tahoma"/>
          <w:sz w:val="18"/>
          <w:szCs w:val="18"/>
          <w:lang w:eastAsia="pl-PL"/>
        </w:rPr>
        <w:t>004338919</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901EB5" w:rsidRDefault="0016141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Marzena Nowakowska -</w:t>
      </w:r>
      <w:r w:rsidR="00FD5838">
        <w:rPr>
          <w:rFonts w:ascii="Tahoma" w:eastAsia="Times New Roman" w:hAnsi="Tahoma" w:cs="Tahoma"/>
          <w:sz w:val="18"/>
          <w:szCs w:val="18"/>
          <w:lang w:eastAsia="pl-PL"/>
        </w:rPr>
        <w:t xml:space="preserve"> Dyrektor</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161417" w:rsidRPr="00161417">
        <w:rPr>
          <w:rFonts w:ascii="Tahoma" w:eastAsia="Times New Roman" w:hAnsi="Tahoma" w:cs="Tahoma"/>
          <w:b/>
          <w:sz w:val="18"/>
          <w:szCs w:val="18"/>
          <w:lang w:eastAsia="pl-PL"/>
        </w:rPr>
        <w:t>na</w:t>
      </w:r>
      <w:r w:rsidR="00161417">
        <w:rPr>
          <w:rFonts w:ascii="Tahoma" w:eastAsia="Times New Roman" w:hAnsi="Tahoma" w:cs="Tahoma"/>
          <w:sz w:val="18"/>
          <w:szCs w:val="18"/>
          <w:lang w:eastAsia="pl-PL"/>
        </w:rPr>
        <w:t xml:space="preserve"> </w:t>
      </w:r>
      <w:r w:rsidR="00161417">
        <w:rPr>
          <w:rFonts w:ascii="Tahoma" w:hAnsi="Tahoma" w:cs="Tahoma"/>
          <w:b/>
          <w:sz w:val="18"/>
          <w:szCs w:val="18"/>
        </w:rPr>
        <w:t>budowę boiska wielofunkcyjnego dla Szkoły Podstawowej nr</w:t>
      </w:r>
      <w:r w:rsidR="00161417">
        <w:rPr>
          <w:rFonts w:ascii="Tahoma" w:hAnsi="Tahoma" w:cs="Tahoma"/>
          <w:b/>
          <w:color w:val="FF0000"/>
          <w:sz w:val="18"/>
          <w:szCs w:val="18"/>
        </w:rPr>
        <w:t xml:space="preserve"> </w:t>
      </w:r>
      <w:r w:rsidR="00161417">
        <w:rPr>
          <w:rFonts w:ascii="Tahoma" w:hAnsi="Tahoma" w:cs="Tahoma"/>
          <w:b/>
          <w:sz w:val="18"/>
          <w:szCs w:val="18"/>
        </w:rPr>
        <w:t>2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5D563E" w:rsidRPr="005D563E" w:rsidRDefault="005D563E" w:rsidP="00161417">
      <w:pPr>
        <w:jc w:val="center"/>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ponosi pełną odpowiedzialność prawną za szkody oraz następstwa nieszczęśliwych wypadków i zdarzeń losowych pracowników i osób trzecich oraz ich mienia powstałych w związku z realizacją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901EB5" w:rsidP="005D563E">
      <w:pPr>
        <w:rPr>
          <w:rFonts w:ascii="Tahoma" w:hAnsi="Tahoma" w:cs="Tahoma"/>
          <w:b/>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161417"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w:t>
      </w:r>
      <w:r w:rsidRPr="00161417">
        <w:rPr>
          <w:rFonts w:ascii="Tahoma" w:hAnsi="Tahoma" w:cs="Tahoma"/>
          <w:sz w:val="18"/>
          <w:szCs w:val="18"/>
        </w:rPr>
        <w:t>podstawie umowy o pracę przez Wykonawcę lub podwykonawcę osób wykonujących czynności w trakcie realizacji zamówienia, to:</w:t>
      </w:r>
    </w:p>
    <w:p w:rsidR="00901EB5" w:rsidRPr="00161417" w:rsidRDefault="00FD5838">
      <w:pPr>
        <w:pStyle w:val="Akapitzlist"/>
        <w:numPr>
          <w:ilvl w:val="0"/>
          <w:numId w:val="9"/>
        </w:numPr>
        <w:jc w:val="both"/>
        <w:rPr>
          <w:rFonts w:ascii="Tahoma" w:hAnsi="Tahoma" w:cs="Tahoma"/>
          <w:b/>
          <w:sz w:val="18"/>
          <w:szCs w:val="18"/>
        </w:rPr>
      </w:pPr>
      <w:r w:rsidRPr="00161417">
        <w:rPr>
          <w:rFonts w:ascii="Tahoma" w:hAnsi="Tahoma" w:cs="Tahoma"/>
          <w:sz w:val="18"/>
          <w:szCs w:val="18"/>
        </w:rPr>
        <w:t>Roboty w zakresie burzenia,</w:t>
      </w:r>
    </w:p>
    <w:p w:rsidR="00161417" w:rsidRPr="00161417" w:rsidRDefault="00161417">
      <w:pPr>
        <w:pStyle w:val="Akapitzlist"/>
        <w:numPr>
          <w:ilvl w:val="0"/>
          <w:numId w:val="9"/>
        </w:numPr>
        <w:jc w:val="both"/>
        <w:rPr>
          <w:rFonts w:ascii="Tahoma" w:hAnsi="Tahoma" w:cs="Tahoma"/>
          <w:sz w:val="18"/>
          <w:szCs w:val="18"/>
        </w:rPr>
      </w:pPr>
      <w:r w:rsidRPr="00161417">
        <w:rPr>
          <w:rFonts w:ascii="Tahoma" w:hAnsi="Tahoma" w:cs="Tahoma"/>
          <w:bCs/>
          <w:sz w:val="18"/>
          <w:szCs w:val="18"/>
        </w:rPr>
        <w:t>Roboty w zakresie przygotowania terenu pod budowę i roboty ziemne</w:t>
      </w:r>
    </w:p>
    <w:p w:rsidR="00161417" w:rsidRPr="00161417" w:rsidRDefault="00161417">
      <w:pPr>
        <w:pStyle w:val="Akapitzlist"/>
        <w:numPr>
          <w:ilvl w:val="0"/>
          <w:numId w:val="9"/>
        </w:numPr>
        <w:jc w:val="both"/>
        <w:rPr>
          <w:rFonts w:ascii="Tahoma" w:hAnsi="Tahoma" w:cs="Tahoma"/>
          <w:sz w:val="18"/>
          <w:szCs w:val="18"/>
        </w:rPr>
      </w:pPr>
      <w:r w:rsidRPr="00161417">
        <w:rPr>
          <w:rFonts w:ascii="Tahoma" w:hAnsi="Tahoma" w:cs="Tahoma"/>
          <w:bCs/>
          <w:sz w:val="18"/>
          <w:szCs w:val="18"/>
        </w:rPr>
        <w:t>Roboty  w zakresie kształtowania terenów zielonych</w:t>
      </w:r>
    </w:p>
    <w:p w:rsidR="00161417" w:rsidRPr="00161417" w:rsidRDefault="00161417">
      <w:pPr>
        <w:pStyle w:val="Akapitzlist"/>
        <w:numPr>
          <w:ilvl w:val="0"/>
          <w:numId w:val="9"/>
        </w:numPr>
        <w:jc w:val="both"/>
        <w:rPr>
          <w:rFonts w:ascii="Tahoma" w:hAnsi="Tahoma" w:cs="Tahoma"/>
          <w:sz w:val="18"/>
          <w:szCs w:val="18"/>
        </w:rPr>
      </w:pPr>
      <w:r w:rsidRPr="00161417">
        <w:rPr>
          <w:rFonts w:ascii="Tahoma" w:hAnsi="Tahoma" w:cs="Tahoma"/>
          <w:bCs/>
          <w:sz w:val="18"/>
          <w:szCs w:val="18"/>
        </w:rPr>
        <w:t>Roboty w zakresie kształtowania terenów sportowych i rekreacyjnych</w:t>
      </w:r>
    </w:p>
    <w:p w:rsidR="00161417" w:rsidRPr="00161417" w:rsidRDefault="00161417" w:rsidP="00161417">
      <w:pPr>
        <w:pStyle w:val="Akapitzlist"/>
        <w:numPr>
          <w:ilvl w:val="0"/>
          <w:numId w:val="9"/>
        </w:numPr>
        <w:jc w:val="both"/>
        <w:rPr>
          <w:rFonts w:ascii="Tahoma" w:hAnsi="Tahoma" w:cs="Tahoma"/>
          <w:sz w:val="18"/>
          <w:szCs w:val="18"/>
        </w:rPr>
      </w:pPr>
      <w:r>
        <w:rPr>
          <w:rFonts w:ascii="Tahoma" w:hAnsi="Tahoma" w:cs="Tahoma"/>
          <w:bCs/>
          <w:sz w:val="18"/>
          <w:szCs w:val="18"/>
        </w:rPr>
        <w:t xml:space="preserve"> </w:t>
      </w:r>
      <w:r w:rsidRPr="00161417">
        <w:rPr>
          <w:rFonts w:ascii="Tahoma" w:hAnsi="Tahoma" w:cs="Tahoma"/>
          <w:bCs/>
          <w:sz w:val="18"/>
          <w:szCs w:val="18"/>
        </w:rPr>
        <w:t>Montaż i wznoszenie gotowych konstrukcji</w:t>
      </w:r>
    </w:p>
    <w:p w:rsidR="00161417" w:rsidRPr="00161417" w:rsidRDefault="00161417" w:rsidP="00161417">
      <w:pPr>
        <w:pStyle w:val="Akapitzlist"/>
        <w:numPr>
          <w:ilvl w:val="0"/>
          <w:numId w:val="9"/>
        </w:numPr>
        <w:jc w:val="both"/>
        <w:rPr>
          <w:rFonts w:ascii="Tahoma" w:hAnsi="Tahoma" w:cs="Tahoma"/>
          <w:sz w:val="18"/>
          <w:szCs w:val="18"/>
        </w:rPr>
      </w:pPr>
      <w:r>
        <w:rPr>
          <w:rFonts w:ascii="Tahoma" w:hAnsi="Tahoma" w:cs="Tahoma"/>
          <w:bCs/>
          <w:sz w:val="18"/>
          <w:szCs w:val="18"/>
        </w:rPr>
        <w:t xml:space="preserve"> </w:t>
      </w:r>
      <w:r w:rsidRPr="00161417">
        <w:rPr>
          <w:rFonts w:ascii="Tahoma" w:hAnsi="Tahoma" w:cs="Tahoma"/>
          <w:bCs/>
          <w:sz w:val="18"/>
          <w:szCs w:val="18"/>
        </w:rPr>
        <w:t xml:space="preserve">Roboty w zakresie konstruowania, fundamentowania oraz wykonywania nawierzchni </w:t>
      </w:r>
    </w:p>
    <w:p w:rsidR="00161417" w:rsidRPr="00161417" w:rsidRDefault="00161417" w:rsidP="00161417">
      <w:pPr>
        <w:pStyle w:val="Akapitzlist"/>
        <w:numPr>
          <w:ilvl w:val="0"/>
          <w:numId w:val="9"/>
        </w:numPr>
        <w:jc w:val="both"/>
        <w:rPr>
          <w:rFonts w:ascii="Tahoma" w:hAnsi="Tahoma" w:cs="Tahoma"/>
          <w:sz w:val="18"/>
          <w:szCs w:val="18"/>
        </w:rPr>
      </w:pPr>
      <w:r w:rsidRPr="00161417">
        <w:rPr>
          <w:rFonts w:ascii="Tahoma" w:hAnsi="Tahoma" w:cs="Tahoma"/>
          <w:bCs/>
          <w:sz w:val="18"/>
          <w:szCs w:val="18"/>
        </w:rPr>
        <w:t xml:space="preserve"> Roboty w zakresie nawierzchni </w:t>
      </w:r>
    </w:p>
    <w:p w:rsidR="00161417" w:rsidRPr="00161417" w:rsidRDefault="00161417" w:rsidP="00161417">
      <w:pPr>
        <w:pStyle w:val="Akapitzlist"/>
        <w:numPr>
          <w:ilvl w:val="0"/>
          <w:numId w:val="9"/>
        </w:numPr>
        <w:jc w:val="both"/>
        <w:rPr>
          <w:rFonts w:ascii="Tahoma" w:hAnsi="Tahoma" w:cs="Tahoma"/>
          <w:sz w:val="18"/>
          <w:szCs w:val="18"/>
        </w:rPr>
      </w:pPr>
      <w:r>
        <w:rPr>
          <w:rFonts w:ascii="Tahoma" w:hAnsi="Tahoma" w:cs="Tahoma"/>
          <w:bCs/>
          <w:sz w:val="18"/>
          <w:szCs w:val="18"/>
        </w:rPr>
        <w:t xml:space="preserve"> </w:t>
      </w:r>
      <w:r w:rsidRPr="00161417">
        <w:rPr>
          <w:rFonts w:ascii="Tahoma" w:hAnsi="Tahoma" w:cs="Tahoma"/>
          <w:bCs/>
          <w:sz w:val="18"/>
          <w:szCs w:val="18"/>
        </w:rPr>
        <w:t>Betonowanie</w:t>
      </w:r>
    </w:p>
    <w:p w:rsidR="005D563E" w:rsidRPr="00161417" w:rsidRDefault="00161417" w:rsidP="00161417">
      <w:pPr>
        <w:pStyle w:val="Akapitzlist"/>
        <w:numPr>
          <w:ilvl w:val="0"/>
          <w:numId w:val="9"/>
        </w:numPr>
        <w:jc w:val="both"/>
        <w:rPr>
          <w:rFonts w:ascii="Tahoma" w:hAnsi="Tahoma" w:cs="Tahoma"/>
          <w:sz w:val="18"/>
          <w:szCs w:val="18"/>
        </w:rPr>
      </w:pPr>
      <w:r w:rsidRPr="00161417">
        <w:rPr>
          <w:rFonts w:ascii="Tahoma" w:hAnsi="Tahoma" w:cs="Tahoma"/>
          <w:bCs/>
          <w:sz w:val="18"/>
          <w:szCs w:val="18"/>
        </w:rPr>
        <w:t xml:space="preserve"> Wznoszenie ogrodzeń</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czynności, o których mowa w pkt. 3.,</w:t>
      </w:r>
    </w:p>
    <w:p w:rsidR="00901EB5" w:rsidRDefault="00901EB5">
      <w:pPr>
        <w:jc w:val="both"/>
        <w:rPr>
          <w:rFonts w:ascii="Tahoma" w:hAnsi="Tahoma" w:cs="Tahoma"/>
          <w:b/>
          <w:sz w:val="18"/>
          <w:szCs w:val="18"/>
        </w:rPr>
      </w:pP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3" w:name="6"/>
      <w:bookmarkEnd w:id="3"/>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5D563E" w:rsidRDefault="005D563E" w:rsidP="005D563E">
      <w:pPr>
        <w:spacing w:after="0" w:line="240" w:lineRule="auto"/>
        <w:jc w:val="both"/>
        <w:rPr>
          <w:rFonts w:ascii="Tahoma" w:eastAsia="Times New Roman" w:hAnsi="Tahoma" w:cs="Tahoma"/>
          <w:sz w:val="18"/>
          <w:szCs w:val="18"/>
          <w:lang w:eastAsia="pl-PL"/>
        </w:rPr>
      </w:pPr>
    </w:p>
    <w:p w:rsidR="005D563E" w:rsidRPr="005D563E" w:rsidRDefault="005D563E" w:rsidP="005D563E">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901EB5" w:rsidRDefault="00FD5838">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Nabywca: Miasto Łódź, ul. Piotrkowska 104, 90-926 Łódź, NIP: 725-00-28-902, </w:t>
      </w:r>
      <w:r w:rsidR="00161417">
        <w:rPr>
          <w:rFonts w:ascii="Tahoma" w:eastAsia="Times New Roman" w:hAnsi="Tahoma" w:cs="Tahoma"/>
          <w:sz w:val="18"/>
          <w:szCs w:val="18"/>
          <w:lang w:eastAsia="pl-PL"/>
        </w:rPr>
        <w:t>Odbiorcą Szkołą Podstawową Nr 2,  90-302 Łódź, ul. Sienkiewicza 137/139</w:t>
      </w:r>
      <w:r>
        <w:rPr>
          <w:rFonts w:ascii="Tahoma" w:eastAsia="Times New Roman" w:hAnsi="Tahoma" w:cs="Tahoma"/>
          <w:sz w:val="18"/>
          <w:szCs w:val="18"/>
          <w:lang w:eastAsia="pl-PL"/>
        </w:rPr>
        <w:t>, NIP</w:t>
      </w:r>
      <w:r>
        <w:rPr>
          <w:rFonts w:cs="Arial"/>
          <w:b/>
          <w:bCs/>
          <w:sz w:val="16"/>
          <w:szCs w:val="16"/>
        </w:rPr>
        <w:t xml:space="preserve">: </w:t>
      </w:r>
      <w:r w:rsidR="00161417">
        <w:rPr>
          <w:rFonts w:ascii="Tahoma" w:eastAsia="Times New Roman" w:hAnsi="Tahoma" w:cs="Tahoma"/>
          <w:sz w:val="18"/>
          <w:szCs w:val="18"/>
          <w:lang w:eastAsia="pl-PL"/>
        </w:rPr>
        <w:t>725-13-44-841 ; Regon: 004338919</w:t>
      </w:r>
    </w:p>
    <w:p w:rsidR="00901EB5" w:rsidRDefault="00901EB5">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4" w:name="9"/>
      <w:bookmarkEnd w:id="4"/>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7" w:name="14"/>
      <w:bookmarkEnd w:id="7"/>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3D1859" w:rsidRDefault="003D1859">
      <w:pPr>
        <w:rPr>
          <w:rFonts w:ascii="Tahoma" w:hAnsi="Tahoma" w:cs="Tahoma"/>
          <w:sz w:val="18"/>
          <w:szCs w:val="18"/>
        </w:rPr>
      </w:pPr>
    </w:p>
    <w:p w:rsidR="003D1859" w:rsidRDefault="003D1859">
      <w:pPr>
        <w:rPr>
          <w:rFonts w:ascii="Tahoma" w:hAnsi="Tahoma" w:cs="Tahoma"/>
          <w:sz w:val="18"/>
          <w:szCs w:val="18"/>
        </w:rPr>
      </w:pPr>
    </w:p>
    <w:p w:rsidR="003D1859" w:rsidRDefault="003D1859">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3D1859">
        <w:rPr>
          <w:rFonts w:ascii="Tahoma" w:eastAsia="Times New Roman" w:hAnsi="Tahoma" w:cs="Tahoma"/>
          <w:b/>
          <w:sz w:val="18"/>
          <w:szCs w:val="18"/>
          <w:lang w:eastAsia="pl-PL"/>
        </w:rPr>
        <w:t>Szkoła Podstawowa Nr 2,  90-302</w:t>
      </w:r>
      <w:r>
        <w:rPr>
          <w:rFonts w:ascii="Tahoma" w:eastAsia="Times New Roman" w:hAnsi="Tahoma" w:cs="Tahoma"/>
          <w:b/>
          <w:sz w:val="18"/>
          <w:szCs w:val="18"/>
          <w:lang w:eastAsia="pl-PL"/>
        </w:rPr>
        <w:t xml:space="preserve"> Łódź, ul. </w:t>
      </w:r>
      <w:r w:rsidR="003D1859">
        <w:rPr>
          <w:rFonts w:ascii="Tahoma" w:eastAsia="Times New Roman" w:hAnsi="Tahoma" w:cs="Tahoma"/>
          <w:b/>
          <w:sz w:val="18"/>
          <w:szCs w:val="18"/>
          <w:lang w:eastAsia="pl-PL"/>
        </w:rPr>
        <w:t>Sienkiewicza 137/139</w:t>
      </w:r>
    </w:p>
    <w:p w:rsidR="00901EB5" w:rsidRDefault="00FD5838">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  ; Regon ………………………</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 xml:space="preserve">Przedmiot umowy: </w:t>
      </w:r>
      <w:r w:rsidR="003D1859">
        <w:rPr>
          <w:rFonts w:ascii="Tahoma" w:hAnsi="Tahoma" w:cs="Tahoma"/>
          <w:b/>
          <w:sz w:val="18"/>
          <w:szCs w:val="18"/>
        </w:rPr>
        <w:t>Budowa boiska wielofunkcyj</w:t>
      </w:r>
      <w:bookmarkStart w:id="8" w:name="_GoBack"/>
      <w:bookmarkEnd w:id="8"/>
      <w:r w:rsidR="003D1859">
        <w:rPr>
          <w:rFonts w:ascii="Tahoma" w:hAnsi="Tahoma" w:cs="Tahoma"/>
          <w:b/>
          <w:sz w:val="18"/>
          <w:szCs w:val="18"/>
        </w:rPr>
        <w:t xml:space="preserve">nego dla  </w:t>
      </w:r>
      <w:r>
        <w:rPr>
          <w:rFonts w:ascii="Tahoma" w:hAnsi="Tahoma" w:cs="Tahoma"/>
          <w:b/>
          <w:sz w:val="18"/>
          <w:szCs w:val="18"/>
        </w:rPr>
        <w:t>Szkoły Podstawowej nr</w:t>
      </w:r>
      <w:r>
        <w:rPr>
          <w:rFonts w:ascii="Tahoma" w:hAnsi="Tahoma" w:cs="Tahoma"/>
          <w:b/>
          <w:color w:val="FF0000"/>
          <w:sz w:val="18"/>
          <w:szCs w:val="18"/>
        </w:rPr>
        <w:t xml:space="preserve"> </w:t>
      </w:r>
      <w:r w:rsidR="003D1859">
        <w:rPr>
          <w:rFonts w:ascii="Tahoma" w:hAnsi="Tahoma" w:cs="Tahoma"/>
          <w:b/>
          <w:sz w:val="18"/>
          <w:szCs w:val="18"/>
        </w:rPr>
        <w:t>2</w:t>
      </w:r>
      <w:r>
        <w:rPr>
          <w:rFonts w:ascii="Tahoma" w:hAnsi="Tahoma" w:cs="Tahoma"/>
          <w:b/>
          <w:sz w:val="18"/>
          <w:szCs w:val="18"/>
        </w:rPr>
        <w:t xml:space="preserve"> w Łodzi</w:t>
      </w:r>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901EB5" w:rsidRDefault="00901EB5">
      <w:pPr>
        <w:rPr>
          <w:rFonts w:ascii="Tahoma" w:hAnsi="Tahoma" w:cs="Tahoma"/>
          <w:sz w:val="18"/>
          <w:szCs w:val="18"/>
        </w:rPr>
      </w:pPr>
    </w:p>
    <w:sectPr w:rsidR="00901EB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17" w:rsidRDefault="00161417" w:rsidP="00161417">
    <w:pPr>
      <w:pStyle w:val="Stopka"/>
      <w:ind w:right="360"/>
      <w:jc w:val="center"/>
      <w:rPr>
        <w:rFonts w:ascii="Arial" w:hAnsi="Arial" w:cs="Arial"/>
        <w:sz w:val="16"/>
        <w:szCs w:val="16"/>
      </w:rPr>
    </w:pPr>
    <w:r>
      <w:rPr>
        <w:rFonts w:ascii="Arial" w:hAnsi="Arial" w:cs="Arial"/>
        <w:sz w:val="16"/>
        <w:szCs w:val="16"/>
      </w:rPr>
      <w:t xml:space="preserve">Szkoła Podstawowa nr 2 </w:t>
    </w:r>
  </w:p>
  <w:p w:rsidR="00161417" w:rsidRDefault="00161417" w:rsidP="00161417">
    <w:pPr>
      <w:pStyle w:val="Stopka"/>
      <w:ind w:right="360"/>
      <w:jc w:val="center"/>
      <w:rPr>
        <w:rFonts w:ascii="Arial" w:hAnsi="Arial" w:cs="Arial"/>
        <w:sz w:val="16"/>
        <w:szCs w:val="16"/>
      </w:rPr>
    </w:pPr>
    <w:r>
      <w:rPr>
        <w:rFonts w:ascii="Arial" w:hAnsi="Arial" w:cs="Arial"/>
        <w:sz w:val="16"/>
        <w:szCs w:val="16"/>
      </w:rPr>
      <w:t>90-302 Łódź, ul. Sienkiewicza 137/139</w:t>
    </w:r>
  </w:p>
  <w:p w:rsidR="00901EB5" w:rsidRDefault="00FD5838" w:rsidP="004671D8">
    <w:pPr>
      <w:pStyle w:val="Stopka"/>
      <w:jc w:val="right"/>
      <w:rPr>
        <w:rFonts w:cs="Arial"/>
        <w:sz w:val="16"/>
        <w:szCs w:val="16"/>
      </w:rPr>
    </w:pPr>
    <w:r>
      <w:rPr>
        <w:rStyle w:val="Numerstrony"/>
        <w:rFonts w:cs="Arial"/>
        <w:sz w:val="16"/>
        <w:szCs w:val="16"/>
      </w:rPr>
      <w:t xml:space="preserve">Strona </w:t>
    </w:r>
    <w:r>
      <w:rPr>
        <w:rStyle w:val="Numerstrony"/>
        <w:rFonts w:cs="Arial"/>
        <w:sz w:val="16"/>
        <w:szCs w:val="16"/>
      </w:rPr>
      <w:fldChar w:fldCharType="begin"/>
    </w:r>
    <w:r>
      <w:rPr>
        <w:rStyle w:val="Numerstrony"/>
        <w:rFonts w:cs="Arial"/>
        <w:sz w:val="16"/>
        <w:szCs w:val="16"/>
      </w:rPr>
      <w:instrText xml:space="preserve">PAGE  </w:instrText>
    </w:r>
    <w:r>
      <w:rPr>
        <w:rStyle w:val="Numerstrony"/>
        <w:rFonts w:cs="Arial"/>
        <w:sz w:val="16"/>
        <w:szCs w:val="16"/>
      </w:rPr>
      <w:fldChar w:fldCharType="separate"/>
    </w:r>
    <w:r w:rsidR="003D1859">
      <w:rPr>
        <w:rStyle w:val="Numerstrony"/>
        <w:rFonts w:cs="Arial"/>
        <w:noProof/>
        <w:sz w:val="16"/>
        <w:szCs w:val="16"/>
      </w:rPr>
      <w:t>11</w:t>
    </w:r>
    <w:r>
      <w:rPr>
        <w:rStyle w:val="Numerstrony"/>
        <w:rFonts w:cs="Arial"/>
        <w:sz w:val="16"/>
        <w:szCs w:val="16"/>
      </w:rPr>
      <w:fldChar w:fldCharType="end"/>
    </w:r>
    <w:r>
      <w:rPr>
        <w:rStyle w:val="Numerstrony"/>
        <w:rFonts w:cs="Arial"/>
        <w:sz w:val="16"/>
        <w:szCs w:val="16"/>
      </w:rPr>
      <w:t xml:space="preserve"> z </w:t>
    </w:r>
    <w:r>
      <w:rPr>
        <w:rStyle w:val="Numerstrony"/>
        <w:rFonts w:cs="Arial"/>
        <w:sz w:val="16"/>
        <w:szCs w:val="16"/>
      </w:rPr>
      <w:fldChar w:fldCharType="begin"/>
    </w:r>
    <w:r>
      <w:rPr>
        <w:rStyle w:val="Numerstrony"/>
        <w:rFonts w:cs="Arial"/>
        <w:sz w:val="16"/>
        <w:szCs w:val="16"/>
      </w:rPr>
      <w:instrText xml:space="preserve"> NUMPAGES </w:instrText>
    </w:r>
    <w:r>
      <w:rPr>
        <w:rStyle w:val="Numerstrony"/>
        <w:rFonts w:cs="Arial"/>
        <w:sz w:val="16"/>
        <w:szCs w:val="16"/>
      </w:rPr>
      <w:fldChar w:fldCharType="separate"/>
    </w:r>
    <w:r w:rsidR="003D1859">
      <w:rPr>
        <w:rStyle w:val="Numerstrony"/>
        <w:rFonts w:cs="Arial"/>
        <w:noProof/>
        <w:sz w:val="16"/>
        <w:szCs w:val="16"/>
      </w:rPr>
      <w:t>11</w:t>
    </w:r>
    <w:r>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B5"/>
    <w:rsid w:val="00161417"/>
    <w:rsid w:val="003D1859"/>
    <w:rsid w:val="004671D8"/>
    <w:rsid w:val="005D563E"/>
    <w:rsid w:val="008A15DF"/>
    <w:rsid w:val="00901EB5"/>
    <w:rsid w:val="0095343E"/>
    <w:rsid w:val="00AF526C"/>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F00E"/>
  <w15:docId w15:val="{24240EE6-AFE9-464C-BCFC-5E74FC9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nhideWhenUsed/>
    <w:pPr>
      <w:tabs>
        <w:tab w:val="center" w:pos="4536"/>
        <w:tab w:val="right" w:pos="9072"/>
      </w:tabs>
      <w:spacing w:after="0" w:line="240" w:lineRule="auto"/>
    </w:pPr>
  </w:style>
  <w:style w:type="character" w:customStyle="1" w:styleId="StopkaZnak">
    <w:name w:val="Stopka Znak"/>
    <w:basedOn w:val="Domylnaczcionkaakapitu"/>
    <w:link w:val="Stopka"/>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311D-7709-4C51-97E7-B0662D2B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6288</Words>
  <Characters>37734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28</cp:revision>
  <cp:lastPrinted>2018-05-17T07:31:00Z</cp:lastPrinted>
  <dcterms:created xsi:type="dcterms:W3CDTF">2017-03-07T08:23:00Z</dcterms:created>
  <dcterms:modified xsi:type="dcterms:W3CDTF">2018-05-17T07:31:00Z</dcterms:modified>
</cp:coreProperties>
</file>